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B9F" w:rsidRDefault="004E6B9F" w:rsidP="004E6B9F">
      <w:pPr>
        <w:spacing w:line="480" w:lineRule="auto"/>
        <w:jc w:val="center"/>
        <w:rPr>
          <w:rFonts w:ascii="Times New Roman" w:hAnsi="Times New Roman" w:cs="Times New Roman"/>
          <w:sz w:val="24"/>
          <w:szCs w:val="24"/>
        </w:rPr>
      </w:pPr>
    </w:p>
    <w:p w:rsidR="004E6B9F" w:rsidRDefault="004E6B9F" w:rsidP="004E6B9F">
      <w:pPr>
        <w:spacing w:line="480" w:lineRule="auto"/>
        <w:jc w:val="center"/>
        <w:rPr>
          <w:rFonts w:ascii="Times New Roman" w:hAnsi="Times New Roman" w:cs="Times New Roman"/>
          <w:sz w:val="24"/>
          <w:szCs w:val="24"/>
        </w:rPr>
      </w:pPr>
    </w:p>
    <w:p w:rsidR="004E6B9F" w:rsidRPr="004E6B9F" w:rsidRDefault="004E6B9F" w:rsidP="004E6B9F">
      <w:pPr>
        <w:spacing w:line="480" w:lineRule="auto"/>
        <w:jc w:val="center"/>
        <w:rPr>
          <w:rFonts w:ascii="Times New Roman" w:hAnsi="Times New Roman" w:cs="Times New Roman"/>
          <w:b/>
          <w:sz w:val="24"/>
          <w:szCs w:val="24"/>
        </w:rPr>
      </w:pPr>
      <w:r w:rsidRPr="004E6B9F">
        <w:rPr>
          <w:rFonts w:ascii="Times New Roman" w:hAnsi="Times New Roman" w:cs="Times New Roman"/>
          <w:b/>
          <w:sz w:val="24"/>
          <w:szCs w:val="24"/>
        </w:rPr>
        <w:t>Discussion Posting 2-Current Events</w:t>
      </w:r>
    </w:p>
    <w:p w:rsidR="004E6B9F" w:rsidRDefault="004E6B9F" w:rsidP="004E6B9F">
      <w:pPr>
        <w:spacing w:line="480" w:lineRule="auto"/>
        <w:jc w:val="center"/>
        <w:rPr>
          <w:rFonts w:ascii="Times New Roman" w:hAnsi="Times New Roman" w:cs="Times New Roman"/>
          <w:sz w:val="24"/>
          <w:szCs w:val="24"/>
        </w:rPr>
      </w:pPr>
    </w:p>
    <w:p w:rsidR="004E6B9F" w:rsidRDefault="004E6B9F" w:rsidP="004E6B9F">
      <w:pPr>
        <w:spacing w:line="480" w:lineRule="auto"/>
        <w:jc w:val="center"/>
        <w:rPr>
          <w:rFonts w:ascii="Times New Roman" w:hAnsi="Times New Roman" w:cs="Times New Roman"/>
          <w:sz w:val="24"/>
          <w:szCs w:val="24"/>
        </w:rPr>
      </w:pPr>
    </w:p>
    <w:p w:rsidR="004E6B9F" w:rsidRPr="004E6B9F" w:rsidRDefault="004E6B9F" w:rsidP="004E6B9F">
      <w:pPr>
        <w:spacing w:line="480" w:lineRule="auto"/>
        <w:jc w:val="center"/>
        <w:rPr>
          <w:rFonts w:ascii="Times New Roman" w:hAnsi="Times New Roman" w:cs="Times New Roman"/>
          <w:sz w:val="24"/>
          <w:szCs w:val="24"/>
        </w:rPr>
      </w:pPr>
      <w:r w:rsidRPr="004E6B9F">
        <w:rPr>
          <w:rFonts w:ascii="Times New Roman" w:hAnsi="Times New Roman" w:cs="Times New Roman"/>
          <w:sz w:val="24"/>
          <w:szCs w:val="24"/>
        </w:rPr>
        <w:t>Student’s Name</w:t>
      </w:r>
    </w:p>
    <w:p w:rsidR="004E6B9F" w:rsidRPr="004E6B9F" w:rsidRDefault="004E6B9F" w:rsidP="004E6B9F">
      <w:pPr>
        <w:spacing w:line="480" w:lineRule="auto"/>
        <w:jc w:val="center"/>
        <w:rPr>
          <w:rFonts w:ascii="Times New Roman" w:hAnsi="Times New Roman" w:cs="Times New Roman"/>
          <w:sz w:val="24"/>
          <w:szCs w:val="24"/>
        </w:rPr>
      </w:pPr>
      <w:r w:rsidRPr="004E6B9F">
        <w:rPr>
          <w:rFonts w:ascii="Times New Roman" w:hAnsi="Times New Roman" w:cs="Times New Roman"/>
          <w:sz w:val="24"/>
          <w:szCs w:val="24"/>
        </w:rPr>
        <w:t>Institution</w:t>
      </w:r>
    </w:p>
    <w:p w:rsidR="004E6B9F" w:rsidRPr="004E6B9F" w:rsidRDefault="004E6B9F" w:rsidP="004E6B9F">
      <w:pPr>
        <w:spacing w:line="480" w:lineRule="auto"/>
        <w:jc w:val="center"/>
        <w:rPr>
          <w:rFonts w:ascii="Times New Roman" w:hAnsi="Times New Roman" w:cs="Times New Roman"/>
          <w:sz w:val="24"/>
          <w:szCs w:val="24"/>
        </w:rPr>
      </w:pPr>
      <w:r w:rsidRPr="004E6B9F">
        <w:rPr>
          <w:rFonts w:ascii="Times New Roman" w:hAnsi="Times New Roman" w:cs="Times New Roman"/>
          <w:sz w:val="24"/>
          <w:szCs w:val="24"/>
        </w:rPr>
        <w:t>Course</w:t>
      </w:r>
    </w:p>
    <w:p w:rsidR="004E6B9F" w:rsidRPr="004E6B9F" w:rsidRDefault="004E6B9F" w:rsidP="004E6B9F">
      <w:pPr>
        <w:spacing w:line="480" w:lineRule="auto"/>
        <w:jc w:val="center"/>
        <w:rPr>
          <w:rFonts w:ascii="Times New Roman" w:hAnsi="Times New Roman" w:cs="Times New Roman"/>
          <w:sz w:val="24"/>
          <w:szCs w:val="24"/>
        </w:rPr>
      </w:pPr>
      <w:r w:rsidRPr="004E6B9F">
        <w:rPr>
          <w:rFonts w:ascii="Times New Roman" w:hAnsi="Times New Roman" w:cs="Times New Roman"/>
          <w:sz w:val="24"/>
          <w:szCs w:val="24"/>
        </w:rPr>
        <w:t>Instructor’s Name</w:t>
      </w:r>
    </w:p>
    <w:p w:rsidR="004E6B9F" w:rsidRPr="004E6B9F" w:rsidRDefault="004E6B9F" w:rsidP="004E6B9F">
      <w:pPr>
        <w:spacing w:line="480" w:lineRule="auto"/>
        <w:jc w:val="center"/>
        <w:rPr>
          <w:rFonts w:ascii="Times New Roman" w:hAnsi="Times New Roman" w:cs="Times New Roman"/>
          <w:sz w:val="24"/>
          <w:szCs w:val="24"/>
        </w:rPr>
      </w:pPr>
      <w:r w:rsidRPr="004E6B9F">
        <w:rPr>
          <w:rFonts w:ascii="Times New Roman" w:hAnsi="Times New Roman" w:cs="Times New Roman"/>
          <w:sz w:val="24"/>
          <w:szCs w:val="24"/>
        </w:rPr>
        <w:t>Date</w:t>
      </w:r>
    </w:p>
    <w:p w:rsidR="004E6B9F" w:rsidRDefault="004E6B9F" w:rsidP="004E6B9F">
      <w:pPr>
        <w:spacing w:line="480" w:lineRule="auto"/>
        <w:rPr>
          <w:rFonts w:ascii="Times New Roman" w:hAnsi="Times New Roman" w:cs="Times New Roman"/>
          <w:sz w:val="24"/>
          <w:szCs w:val="24"/>
        </w:rPr>
      </w:pPr>
    </w:p>
    <w:p w:rsidR="004E6B9F" w:rsidRDefault="004E6B9F" w:rsidP="004E6B9F">
      <w:pPr>
        <w:spacing w:line="480" w:lineRule="auto"/>
        <w:rPr>
          <w:rFonts w:ascii="Times New Roman" w:hAnsi="Times New Roman" w:cs="Times New Roman"/>
          <w:sz w:val="24"/>
          <w:szCs w:val="24"/>
        </w:rPr>
      </w:pPr>
    </w:p>
    <w:p w:rsidR="004E6B9F" w:rsidRDefault="004E6B9F" w:rsidP="004E6B9F">
      <w:pPr>
        <w:spacing w:line="480" w:lineRule="auto"/>
        <w:rPr>
          <w:rFonts w:ascii="Times New Roman" w:hAnsi="Times New Roman" w:cs="Times New Roman"/>
          <w:sz w:val="24"/>
          <w:szCs w:val="24"/>
        </w:rPr>
      </w:pPr>
    </w:p>
    <w:p w:rsidR="004E6B9F" w:rsidRDefault="004E6B9F" w:rsidP="004E6B9F">
      <w:pPr>
        <w:spacing w:line="480" w:lineRule="auto"/>
        <w:rPr>
          <w:rFonts w:ascii="Times New Roman" w:hAnsi="Times New Roman" w:cs="Times New Roman"/>
          <w:sz w:val="24"/>
          <w:szCs w:val="24"/>
        </w:rPr>
      </w:pPr>
    </w:p>
    <w:p w:rsidR="004E6B9F" w:rsidRDefault="004E6B9F" w:rsidP="004E6B9F">
      <w:pPr>
        <w:spacing w:line="480" w:lineRule="auto"/>
        <w:rPr>
          <w:rFonts w:ascii="Times New Roman" w:hAnsi="Times New Roman" w:cs="Times New Roman"/>
          <w:sz w:val="24"/>
          <w:szCs w:val="24"/>
        </w:rPr>
      </w:pPr>
    </w:p>
    <w:p w:rsidR="004E6B9F" w:rsidRDefault="004E6B9F" w:rsidP="004E6B9F">
      <w:pPr>
        <w:spacing w:line="480" w:lineRule="auto"/>
        <w:rPr>
          <w:rFonts w:ascii="Times New Roman" w:hAnsi="Times New Roman" w:cs="Times New Roman"/>
          <w:sz w:val="24"/>
          <w:szCs w:val="24"/>
        </w:rPr>
      </w:pPr>
    </w:p>
    <w:p w:rsidR="004E6B9F" w:rsidRDefault="004E6B9F" w:rsidP="004E6B9F">
      <w:pPr>
        <w:spacing w:line="480" w:lineRule="auto"/>
        <w:rPr>
          <w:rFonts w:ascii="Times New Roman" w:hAnsi="Times New Roman" w:cs="Times New Roman"/>
          <w:sz w:val="24"/>
          <w:szCs w:val="24"/>
        </w:rPr>
      </w:pPr>
    </w:p>
    <w:p w:rsidR="004E6B9F" w:rsidRDefault="004E6B9F" w:rsidP="004E6B9F">
      <w:pPr>
        <w:spacing w:line="480" w:lineRule="auto"/>
        <w:rPr>
          <w:rFonts w:ascii="Times New Roman" w:hAnsi="Times New Roman" w:cs="Times New Roman"/>
          <w:sz w:val="24"/>
          <w:szCs w:val="24"/>
        </w:rPr>
      </w:pPr>
    </w:p>
    <w:p w:rsidR="00910676" w:rsidRDefault="00910676">
      <w:pPr>
        <w:rPr>
          <w:rFonts w:ascii="Times New Roman" w:hAnsi="Times New Roman" w:cs="Times New Roman"/>
          <w:b/>
          <w:sz w:val="24"/>
          <w:szCs w:val="24"/>
        </w:rPr>
      </w:pPr>
      <w:r>
        <w:rPr>
          <w:rFonts w:ascii="Times New Roman" w:hAnsi="Times New Roman" w:cs="Times New Roman"/>
          <w:b/>
          <w:sz w:val="24"/>
          <w:szCs w:val="24"/>
        </w:rPr>
        <w:br w:type="page"/>
      </w:r>
    </w:p>
    <w:p w:rsidR="00910676" w:rsidRPr="00910676" w:rsidRDefault="00910676" w:rsidP="00910676">
      <w:pPr>
        <w:spacing w:line="480" w:lineRule="auto"/>
        <w:jc w:val="center"/>
        <w:rPr>
          <w:rFonts w:ascii="Times New Roman" w:hAnsi="Times New Roman" w:cs="Times New Roman"/>
          <w:b/>
          <w:sz w:val="24"/>
          <w:szCs w:val="24"/>
        </w:rPr>
      </w:pPr>
      <w:r w:rsidRPr="004E6B9F">
        <w:rPr>
          <w:rFonts w:ascii="Times New Roman" w:hAnsi="Times New Roman" w:cs="Times New Roman"/>
          <w:b/>
          <w:sz w:val="24"/>
          <w:szCs w:val="24"/>
        </w:rPr>
        <w:lastRenderedPageBreak/>
        <w:t>Discussion Posting 2-Current Events</w:t>
      </w:r>
    </w:p>
    <w:p w:rsidR="00EE6BE6" w:rsidRPr="004E6B9F" w:rsidRDefault="007D0623" w:rsidP="004E6B9F">
      <w:pPr>
        <w:spacing w:after="0" w:line="480" w:lineRule="auto"/>
        <w:ind w:firstLine="720"/>
        <w:contextualSpacing/>
        <w:rPr>
          <w:rFonts w:ascii="Times New Roman" w:hAnsi="Times New Roman" w:cs="Times New Roman"/>
          <w:sz w:val="24"/>
          <w:szCs w:val="24"/>
        </w:rPr>
      </w:pPr>
      <w:r w:rsidRPr="004E6B9F">
        <w:rPr>
          <w:rFonts w:ascii="Times New Roman" w:hAnsi="Times New Roman" w:cs="Times New Roman"/>
          <w:sz w:val="24"/>
          <w:szCs w:val="24"/>
        </w:rPr>
        <w:t xml:space="preserve">The statement means the problems among the Aboriginal communities and, while interacting with others, is contributed majorly by historical issues. </w:t>
      </w:r>
      <w:r w:rsidR="005319B4" w:rsidRPr="004E6B9F">
        <w:rPr>
          <w:rFonts w:ascii="Times New Roman" w:hAnsi="Times New Roman" w:cs="Times New Roman"/>
          <w:sz w:val="24"/>
          <w:szCs w:val="24"/>
        </w:rPr>
        <w:t>The claim</w:t>
      </w:r>
      <w:r w:rsidRPr="004E6B9F">
        <w:rPr>
          <w:rFonts w:ascii="Times New Roman" w:hAnsi="Times New Roman" w:cs="Times New Roman"/>
          <w:sz w:val="24"/>
          <w:szCs w:val="24"/>
        </w:rPr>
        <w:t xml:space="preserve"> is valid based on Jim Morrison, the National Stolen Generation Alliance leader, who discu</w:t>
      </w:r>
      <w:r w:rsidR="001671F1" w:rsidRPr="004E6B9F">
        <w:rPr>
          <w:rFonts w:ascii="Times New Roman" w:hAnsi="Times New Roman" w:cs="Times New Roman"/>
          <w:sz w:val="24"/>
          <w:szCs w:val="24"/>
        </w:rPr>
        <w:t>sses trans-generational trauma (</w:t>
      </w:r>
      <w:proofErr w:type="spellStart"/>
      <w:r w:rsidR="001671F1" w:rsidRPr="004E6B9F">
        <w:rPr>
          <w:rFonts w:ascii="Times New Roman" w:hAnsi="Times New Roman" w:cs="Times New Roman"/>
          <w:color w:val="222222"/>
          <w:sz w:val="24"/>
          <w:szCs w:val="24"/>
          <w:shd w:val="clear" w:color="auto" w:fill="FFFFFF"/>
        </w:rPr>
        <w:t>Boulton</w:t>
      </w:r>
      <w:proofErr w:type="spellEnd"/>
      <w:r w:rsidR="001671F1" w:rsidRPr="004E6B9F">
        <w:rPr>
          <w:rFonts w:ascii="Times New Roman" w:hAnsi="Times New Roman" w:cs="Times New Roman"/>
          <w:color w:val="222222"/>
          <w:sz w:val="24"/>
          <w:szCs w:val="24"/>
          <w:shd w:val="clear" w:color="auto" w:fill="FFFFFF"/>
        </w:rPr>
        <w:t>, 2018).</w:t>
      </w:r>
      <w:r w:rsidRPr="004E6B9F">
        <w:rPr>
          <w:rFonts w:ascii="Times New Roman" w:hAnsi="Times New Roman" w:cs="Times New Roman"/>
          <w:sz w:val="24"/>
          <w:szCs w:val="24"/>
        </w:rPr>
        <w:t xml:space="preserve"> The scholar </w:t>
      </w:r>
      <w:r w:rsidR="00FD7A66" w:rsidRPr="004E6B9F">
        <w:rPr>
          <w:rFonts w:ascii="Times New Roman" w:hAnsi="Times New Roman" w:cs="Times New Roman"/>
          <w:sz w:val="24"/>
          <w:szCs w:val="24"/>
        </w:rPr>
        <w:t>divides the</w:t>
      </w:r>
      <w:r w:rsidRPr="004E6B9F">
        <w:rPr>
          <w:rFonts w:ascii="Times New Roman" w:hAnsi="Times New Roman" w:cs="Times New Roman"/>
          <w:sz w:val="24"/>
          <w:szCs w:val="24"/>
        </w:rPr>
        <w:t xml:space="preserve"> people into generations </w:t>
      </w:r>
      <w:r w:rsidR="00910676">
        <w:rPr>
          <w:rFonts w:ascii="Times New Roman" w:hAnsi="Times New Roman" w:cs="Times New Roman"/>
          <w:sz w:val="24"/>
          <w:szCs w:val="24"/>
        </w:rPr>
        <w:t xml:space="preserve">after the colonization period. </w:t>
      </w:r>
      <w:r w:rsidR="00FD7A66" w:rsidRPr="004E6B9F">
        <w:rPr>
          <w:rFonts w:ascii="Times New Roman" w:hAnsi="Times New Roman" w:cs="Times New Roman"/>
          <w:sz w:val="24"/>
          <w:szCs w:val="24"/>
        </w:rPr>
        <w:t>Males in</w:t>
      </w:r>
      <w:r w:rsidRPr="004E6B9F">
        <w:rPr>
          <w:rFonts w:ascii="Times New Roman" w:hAnsi="Times New Roman" w:cs="Times New Roman"/>
          <w:sz w:val="24"/>
          <w:szCs w:val="24"/>
        </w:rPr>
        <w:t xml:space="preserve"> the first generation were </w:t>
      </w:r>
      <w:r w:rsidR="00FD7A66" w:rsidRPr="004E6B9F">
        <w:rPr>
          <w:rFonts w:ascii="Times New Roman" w:hAnsi="Times New Roman" w:cs="Times New Roman"/>
          <w:sz w:val="24"/>
          <w:szCs w:val="24"/>
        </w:rPr>
        <w:t>man slaughtered</w:t>
      </w:r>
      <w:r w:rsidRPr="004E6B9F">
        <w:rPr>
          <w:rFonts w:ascii="Times New Roman" w:hAnsi="Times New Roman" w:cs="Times New Roman"/>
          <w:sz w:val="24"/>
          <w:szCs w:val="24"/>
        </w:rPr>
        <w:t xml:space="preserve">, jailed, or left in situations preventing them </w:t>
      </w:r>
      <w:bookmarkStart w:id="0" w:name="_GoBack"/>
      <w:bookmarkEnd w:id="0"/>
      <w:r w:rsidRPr="004E6B9F">
        <w:rPr>
          <w:rFonts w:ascii="Times New Roman" w:hAnsi="Times New Roman" w:cs="Times New Roman"/>
          <w:sz w:val="24"/>
          <w:szCs w:val="24"/>
        </w:rPr>
        <w:t xml:space="preserve">from providing for families. Women were, therefore, left single where </w:t>
      </w:r>
      <w:r w:rsidR="00FD7A66" w:rsidRPr="004E6B9F">
        <w:rPr>
          <w:rFonts w:ascii="Times New Roman" w:hAnsi="Times New Roman" w:cs="Times New Roman"/>
          <w:sz w:val="24"/>
          <w:szCs w:val="24"/>
        </w:rPr>
        <w:t>rape and</w:t>
      </w:r>
      <w:r w:rsidRPr="004E6B9F">
        <w:rPr>
          <w:rFonts w:ascii="Times New Roman" w:hAnsi="Times New Roman" w:cs="Times New Roman"/>
          <w:sz w:val="24"/>
          <w:szCs w:val="24"/>
        </w:rPr>
        <w:t xml:space="preserve"> forced </w:t>
      </w:r>
      <w:r w:rsidR="00FD7A66" w:rsidRPr="004E6B9F">
        <w:rPr>
          <w:rFonts w:ascii="Times New Roman" w:hAnsi="Times New Roman" w:cs="Times New Roman"/>
          <w:sz w:val="24"/>
          <w:szCs w:val="24"/>
        </w:rPr>
        <w:t>prostitution were</w:t>
      </w:r>
      <w:r w:rsidRPr="004E6B9F">
        <w:rPr>
          <w:rFonts w:ascii="Times New Roman" w:hAnsi="Times New Roman" w:cs="Times New Roman"/>
          <w:sz w:val="24"/>
          <w:szCs w:val="24"/>
        </w:rPr>
        <w:t xml:space="preserve"> the leadi</w:t>
      </w:r>
      <w:r w:rsidR="00910676">
        <w:rPr>
          <w:rFonts w:ascii="Times New Roman" w:hAnsi="Times New Roman" w:cs="Times New Roman"/>
          <w:sz w:val="24"/>
          <w:szCs w:val="24"/>
        </w:rPr>
        <w:t>ng methods children were born. In turn, p</w:t>
      </w:r>
      <w:r w:rsidRPr="004E6B9F">
        <w:rPr>
          <w:rFonts w:ascii="Times New Roman" w:hAnsi="Times New Roman" w:cs="Times New Roman"/>
          <w:sz w:val="24"/>
          <w:szCs w:val="24"/>
        </w:rPr>
        <w:t>eople in the second generation were forced to missions where the basic needs were not provided</w:t>
      </w:r>
      <w:r w:rsidR="001671F1" w:rsidRPr="004E6B9F">
        <w:rPr>
          <w:rFonts w:ascii="Times New Roman" w:hAnsi="Times New Roman" w:cs="Times New Roman"/>
          <w:sz w:val="24"/>
          <w:szCs w:val="24"/>
        </w:rPr>
        <w:t>.</w:t>
      </w:r>
      <w:r w:rsidRPr="004E6B9F">
        <w:rPr>
          <w:rFonts w:ascii="Times New Roman" w:hAnsi="Times New Roman" w:cs="Times New Roman"/>
          <w:sz w:val="24"/>
          <w:szCs w:val="24"/>
        </w:rPr>
        <w:t xml:space="preserve"> </w:t>
      </w:r>
    </w:p>
    <w:p w:rsidR="007A5B37" w:rsidRPr="004E6B9F" w:rsidRDefault="007D0623" w:rsidP="004E6B9F">
      <w:pPr>
        <w:spacing w:after="0" w:line="480" w:lineRule="auto"/>
        <w:ind w:firstLine="720"/>
        <w:contextualSpacing/>
        <w:rPr>
          <w:rFonts w:ascii="Times New Roman" w:hAnsi="Times New Roman" w:cs="Times New Roman"/>
          <w:sz w:val="24"/>
          <w:szCs w:val="24"/>
        </w:rPr>
      </w:pPr>
      <w:r w:rsidRPr="004E6B9F">
        <w:rPr>
          <w:rFonts w:ascii="Times New Roman" w:hAnsi="Times New Roman" w:cs="Times New Roman"/>
          <w:sz w:val="24"/>
          <w:szCs w:val="24"/>
        </w:rPr>
        <w:t>The harsh</w:t>
      </w:r>
      <w:r w:rsidR="004404A1" w:rsidRPr="004E6B9F">
        <w:rPr>
          <w:rFonts w:ascii="Times New Roman" w:hAnsi="Times New Roman" w:cs="Times New Roman"/>
          <w:sz w:val="24"/>
          <w:szCs w:val="24"/>
        </w:rPr>
        <w:t xml:space="preserve"> environment increased alcohol </w:t>
      </w:r>
      <w:r w:rsidRPr="004E6B9F">
        <w:rPr>
          <w:rFonts w:ascii="Times New Roman" w:hAnsi="Times New Roman" w:cs="Times New Roman"/>
          <w:sz w:val="24"/>
          <w:szCs w:val="24"/>
        </w:rPr>
        <w:t>abuse and</w:t>
      </w:r>
      <w:r w:rsidR="004404A1" w:rsidRPr="004E6B9F">
        <w:rPr>
          <w:rFonts w:ascii="Times New Roman" w:hAnsi="Times New Roman" w:cs="Times New Roman"/>
          <w:sz w:val="24"/>
          <w:szCs w:val="24"/>
        </w:rPr>
        <w:t xml:space="preserve"> other </w:t>
      </w:r>
      <w:r w:rsidRPr="004E6B9F">
        <w:rPr>
          <w:rFonts w:ascii="Times New Roman" w:hAnsi="Times New Roman" w:cs="Times New Roman"/>
          <w:sz w:val="24"/>
          <w:szCs w:val="24"/>
        </w:rPr>
        <w:t>drugs as</w:t>
      </w:r>
      <w:r w:rsidR="004404A1" w:rsidRPr="004E6B9F">
        <w:rPr>
          <w:rFonts w:ascii="Times New Roman" w:hAnsi="Times New Roman" w:cs="Times New Roman"/>
          <w:sz w:val="24"/>
          <w:szCs w:val="24"/>
        </w:rPr>
        <w:t xml:space="preserve"> a coping method.  In the third generation, children were </w:t>
      </w:r>
      <w:r w:rsidRPr="004E6B9F">
        <w:rPr>
          <w:rFonts w:ascii="Times New Roman" w:hAnsi="Times New Roman" w:cs="Times New Roman"/>
          <w:sz w:val="24"/>
          <w:szCs w:val="24"/>
        </w:rPr>
        <w:t>separated from</w:t>
      </w:r>
      <w:r w:rsidR="004404A1" w:rsidRPr="004E6B9F">
        <w:rPr>
          <w:rFonts w:ascii="Times New Roman" w:hAnsi="Times New Roman" w:cs="Times New Roman"/>
          <w:sz w:val="24"/>
          <w:szCs w:val="24"/>
        </w:rPr>
        <w:t xml:space="preserve"> their parents and taken to non-</w:t>
      </w:r>
      <w:r w:rsidR="00EE6BE6" w:rsidRPr="004E6B9F">
        <w:rPr>
          <w:rFonts w:ascii="Times New Roman" w:hAnsi="Times New Roman" w:cs="Times New Roman"/>
          <w:sz w:val="24"/>
          <w:szCs w:val="24"/>
        </w:rPr>
        <w:t>indigenous</w:t>
      </w:r>
      <w:r w:rsidR="004404A1" w:rsidRPr="004E6B9F">
        <w:rPr>
          <w:rFonts w:ascii="Times New Roman" w:hAnsi="Times New Roman" w:cs="Times New Roman"/>
          <w:sz w:val="24"/>
          <w:szCs w:val="24"/>
        </w:rPr>
        <w:t xml:space="preserve"> surroundings</w:t>
      </w:r>
      <w:r w:rsidR="00524562" w:rsidRPr="004E6B9F">
        <w:rPr>
          <w:rFonts w:ascii="Times New Roman" w:hAnsi="Times New Roman" w:cs="Times New Roman"/>
          <w:sz w:val="24"/>
          <w:szCs w:val="24"/>
        </w:rPr>
        <w:t xml:space="preserve"> where inferiority was experienced. </w:t>
      </w:r>
      <w:r w:rsidRPr="004E6B9F">
        <w:rPr>
          <w:rFonts w:ascii="Times New Roman" w:hAnsi="Times New Roman" w:cs="Times New Roman"/>
          <w:sz w:val="24"/>
          <w:szCs w:val="24"/>
        </w:rPr>
        <w:t>They became</w:t>
      </w:r>
      <w:r w:rsidR="00524562" w:rsidRPr="004E6B9F">
        <w:rPr>
          <w:rFonts w:ascii="Times New Roman" w:hAnsi="Times New Roman" w:cs="Times New Roman"/>
          <w:sz w:val="24"/>
          <w:szCs w:val="24"/>
        </w:rPr>
        <w:t xml:space="preserve"> parents </w:t>
      </w:r>
      <w:r w:rsidRPr="004E6B9F">
        <w:rPr>
          <w:rFonts w:ascii="Times New Roman" w:hAnsi="Times New Roman" w:cs="Times New Roman"/>
          <w:sz w:val="24"/>
          <w:szCs w:val="24"/>
        </w:rPr>
        <w:t>earlier, and</w:t>
      </w:r>
      <w:r w:rsidR="00524562" w:rsidRPr="004E6B9F">
        <w:rPr>
          <w:rFonts w:ascii="Times New Roman" w:hAnsi="Times New Roman" w:cs="Times New Roman"/>
          <w:sz w:val="24"/>
          <w:szCs w:val="24"/>
        </w:rPr>
        <w:t xml:space="preserve"> since the environment was not supported, they had poor parenting skills. </w:t>
      </w:r>
      <w:r w:rsidRPr="004E6B9F">
        <w:rPr>
          <w:rFonts w:ascii="Times New Roman" w:hAnsi="Times New Roman" w:cs="Times New Roman"/>
          <w:sz w:val="24"/>
          <w:szCs w:val="24"/>
        </w:rPr>
        <w:t xml:space="preserve">The last generation happened in 2007 after the Northern Territory Intervention, where the men </w:t>
      </w:r>
      <w:r w:rsidR="00EE6BE6" w:rsidRPr="004E6B9F">
        <w:rPr>
          <w:rFonts w:ascii="Times New Roman" w:hAnsi="Times New Roman" w:cs="Times New Roman"/>
          <w:sz w:val="24"/>
          <w:szCs w:val="24"/>
        </w:rPr>
        <w:t>were suspected</w:t>
      </w:r>
      <w:r w:rsidRPr="004E6B9F">
        <w:rPr>
          <w:rFonts w:ascii="Times New Roman" w:hAnsi="Times New Roman" w:cs="Times New Roman"/>
          <w:sz w:val="24"/>
          <w:szCs w:val="24"/>
        </w:rPr>
        <w:t xml:space="preserve"> to be </w:t>
      </w:r>
      <w:r w:rsidR="00EE6BE6" w:rsidRPr="004E6B9F">
        <w:rPr>
          <w:rFonts w:ascii="Times New Roman" w:hAnsi="Times New Roman" w:cs="Times New Roman"/>
          <w:sz w:val="24"/>
          <w:szCs w:val="24"/>
        </w:rPr>
        <w:t>pedophile</w:t>
      </w:r>
      <w:r w:rsidRPr="004E6B9F">
        <w:rPr>
          <w:rFonts w:ascii="Times New Roman" w:hAnsi="Times New Roman" w:cs="Times New Roman"/>
          <w:sz w:val="24"/>
          <w:szCs w:val="24"/>
        </w:rPr>
        <w:t xml:space="preserve"> ring members</w:t>
      </w:r>
      <w:r w:rsidR="00EE6BE6" w:rsidRPr="004E6B9F">
        <w:rPr>
          <w:rFonts w:ascii="Times New Roman" w:hAnsi="Times New Roman" w:cs="Times New Roman"/>
          <w:sz w:val="24"/>
          <w:szCs w:val="24"/>
        </w:rPr>
        <w:t xml:space="preserve">. Trauma was increased as they were punished. </w:t>
      </w:r>
      <w:r w:rsidR="00910676">
        <w:rPr>
          <w:rFonts w:ascii="Times New Roman" w:hAnsi="Times New Roman" w:cs="Times New Roman"/>
          <w:sz w:val="24"/>
          <w:szCs w:val="24"/>
        </w:rPr>
        <w:t>As a result, t</w:t>
      </w:r>
      <w:r w:rsidR="00EE6BE6" w:rsidRPr="004E6B9F">
        <w:rPr>
          <w:rFonts w:ascii="Times New Roman" w:hAnsi="Times New Roman" w:cs="Times New Roman"/>
          <w:sz w:val="24"/>
          <w:szCs w:val="24"/>
        </w:rPr>
        <w:t>he narration means the aboriginal people have experienced one issue after the other in history, making it hard for them to stabilize today.</w:t>
      </w:r>
    </w:p>
    <w:p w:rsidR="00D903CE" w:rsidRPr="004E6B9F" w:rsidRDefault="007D0623" w:rsidP="004E6B9F">
      <w:pPr>
        <w:spacing w:after="0" w:line="480" w:lineRule="auto"/>
        <w:ind w:firstLine="720"/>
        <w:contextualSpacing/>
        <w:rPr>
          <w:rFonts w:ascii="Times New Roman" w:hAnsi="Times New Roman" w:cs="Times New Roman"/>
          <w:sz w:val="24"/>
          <w:szCs w:val="24"/>
        </w:rPr>
      </w:pPr>
      <w:r w:rsidRPr="004E6B9F">
        <w:rPr>
          <w:rFonts w:ascii="Times New Roman" w:hAnsi="Times New Roman" w:cs="Times New Roman"/>
          <w:sz w:val="24"/>
          <w:szCs w:val="24"/>
        </w:rPr>
        <w:t>In my opinion</w:t>
      </w:r>
      <w:r w:rsidR="00581233" w:rsidRPr="004E6B9F">
        <w:rPr>
          <w:rFonts w:ascii="Times New Roman" w:hAnsi="Times New Roman" w:cs="Times New Roman"/>
          <w:sz w:val="24"/>
          <w:szCs w:val="24"/>
        </w:rPr>
        <w:t xml:space="preserve">, </w:t>
      </w:r>
      <w:r w:rsidR="00600467" w:rsidRPr="004E6B9F">
        <w:rPr>
          <w:rFonts w:ascii="Times New Roman" w:hAnsi="Times New Roman" w:cs="Times New Roman"/>
          <w:sz w:val="24"/>
          <w:szCs w:val="24"/>
        </w:rPr>
        <w:t xml:space="preserve">the statement is true that today's challenges are due to past experiences making it hard to resolve them. </w:t>
      </w:r>
      <w:r w:rsidR="00715EF9" w:rsidRPr="004E6B9F">
        <w:rPr>
          <w:rFonts w:ascii="Times New Roman" w:hAnsi="Times New Roman" w:cs="Times New Roman"/>
          <w:sz w:val="24"/>
          <w:szCs w:val="24"/>
        </w:rPr>
        <w:t xml:space="preserve"> I agree the above difficulties are there among the people leading to a permanent fear among them, especially on being eliminated from their societies. With that, a code of silence surrounds them in accept</w:t>
      </w:r>
      <w:r w:rsidR="00910676">
        <w:rPr>
          <w:rFonts w:ascii="Times New Roman" w:hAnsi="Times New Roman" w:cs="Times New Roman"/>
          <w:sz w:val="24"/>
          <w:szCs w:val="24"/>
        </w:rPr>
        <w:t>ing the situations and hence</w:t>
      </w:r>
      <w:r w:rsidR="00715EF9" w:rsidRPr="004E6B9F">
        <w:rPr>
          <w:rFonts w:ascii="Times New Roman" w:hAnsi="Times New Roman" w:cs="Times New Roman"/>
          <w:sz w:val="24"/>
          <w:szCs w:val="24"/>
        </w:rPr>
        <w:t xml:space="preserve"> living with them. Moreover, frustration and being alienated from the rest, like the absence of social amenities, make them less informed on the actions to take. According to the social learning theory, young people imitate parents and others to determine the right and wrong. Since the </w:t>
      </w:r>
      <w:r w:rsidR="00715EF9" w:rsidRPr="004E6B9F">
        <w:rPr>
          <w:rFonts w:ascii="Times New Roman" w:hAnsi="Times New Roman" w:cs="Times New Roman"/>
          <w:sz w:val="24"/>
          <w:szCs w:val="24"/>
        </w:rPr>
        <w:lastRenderedPageBreak/>
        <w:t xml:space="preserve">aboriginal people have experienced trauma since history and acceptance results, the rest grow, knowing that it is the way to live. For example, they do not resolve the conflicts among them and those with others because they do not see the need to seek peace. </w:t>
      </w: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4E6B9F" w:rsidRDefault="004E6B9F" w:rsidP="004E6B9F">
      <w:pPr>
        <w:tabs>
          <w:tab w:val="left" w:pos="3240"/>
        </w:tabs>
        <w:spacing w:line="480" w:lineRule="auto"/>
        <w:rPr>
          <w:rFonts w:ascii="Times New Roman" w:hAnsi="Times New Roman" w:cs="Times New Roman"/>
          <w:sz w:val="24"/>
          <w:szCs w:val="24"/>
        </w:rPr>
      </w:pPr>
    </w:p>
    <w:p w:rsidR="00715EF9" w:rsidRPr="004E6B9F" w:rsidRDefault="007D0623" w:rsidP="004E6B9F">
      <w:pPr>
        <w:tabs>
          <w:tab w:val="left" w:pos="3240"/>
        </w:tabs>
        <w:spacing w:line="480" w:lineRule="auto"/>
        <w:jc w:val="center"/>
        <w:rPr>
          <w:rFonts w:ascii="Times New Roman" w:hAnsi="Times New Roman" w:cs="Times New Roman"/>
          <w:b/>
          <w:sz w:val="24"/>
          <w:szCs w:val="24"/>
        </w:rPr>
      </w:pPr>
      <w:r w:rsidRPr="004E6B9F">
        <w:rPr>
          <w:rFonts w:ascii="Times New Roman" w:hAnsi="Times New Roman" w:cs="Times New Roman"/>
          <w:b/>
          <w:sz w:val="24"/>
          <w:szCs w:val="24"/>
        </w:rPr>
        <w:t>Reference</w:t>
      </w:r>
    </w:p>
    <w:p w:rsidR="001671F1" w:rsidRPr="004E6B9F" w:rsidRDefault="007D0623" w:rsidP="004E6B9F">
      <w:pPr>
        <w:spacing w:after="0" w:line="480" w:lineRule="auto"/>
        <w:ind w:left="720" w:hanging="720"/>
        <w:contextualSpacing/>
        <w:rPr>
          <w:rFonts w:ascii="Times New Roman" w:hAnsi="Times New Roman" w:cs="Times New Roman"/>
          <w:sz w:val="24"/>
          <w:szCs w:val="24"/>
        </w:rPr>
      </w:pPr>
      <w:proofErr w:type="spellStart"/>
      <w:r w:rsidRPr="004E6B9F">
        <w:rPr>
          <w:rFonts w:ascii="Times New Roman" w:hAnsi="Times New Roman" w:cs="Times New Roman"/>
          <w:color w:val="222222"/>
          <w:sz w:val="24"/>
          <w:szCs w:val="24"/>
          <w:shd w:val="clear" w:color="auto" w:fill="FFFFFF"/>
        </w:rPr>
        <w:t>Boulton</w:t>
      </w:r>
      <w:proofErr w:type="spellEnd"/>
      <w:r w:rsidRPr="004E6B9F">
        <w:rPr>
          <w:rFonts w:ascii="Times New Roman" w:hAnsi="Times New Roman" w:cs="Times New Roman"/>
          <w:color w:val="222222"/>
          <w:sz w:val="24"/>
          <w:szCs w:val="24"/>
          <w:shd w:val="clear" w:color="auto" w:fill="FFFFFF"/>
        </w:rPr>
        <w:t>, J. (2018). History Branded on the Mind: Trans-generational Trauma in Aboriginal Australia. </w:t>
      </w:r>
      <w:r w:rsidRPr="004E6B9F">
        <w:rPr>
          <w:rFonts w:ascii="Times New Roman" w:hAnsi="Times New Roman" w:cs="Times New Roman"/>
          <w:i/>
          <w:iCs/>
          <w:color w:val="222222"/>
          <w:sz w:val="24"/>
          <w:szCs w:val="24"/>
          <w:shd w:val="clear" w:color="auto" w:fill="FFFFFF"/>
        </w:rPr>
        <w:t>Health and History</w:t>
      </w:r>
      <w:r w:rsidRPr="004E6B9F">
        <w:rPr>
          <w:rFonts w:ascii="Times New Roman" w:hAnsi="Times New Roman" w:cs="Times New Roman"/>
          <w:color w:val="222222"/>
          <w:sz w:val="24"/>
          <w:szCs w:val="24"/>
          <w:shd w:val="clear" w:color="auto" w:fill="FFFFFF"/>
        </w:rPr>
        <w:t>, </w:t>
      </w:r>
      <w:r w:rsidRPr="004E6B9F">
        <w:rPr>
          <w:rFonts w:ascii="Times New Roman" w:hAnsi="Times New Roman" w:cs="Times New Roman"/>
          <w:i/>
          <w:iCs/>
          <w:color w:val="222222"/>
          <w:sz w:val="24"/>
          <w:szCs w:val="24"/>
          <w:shd w:val="clear" w:color="auto" w:fill="FFFFFF"/>
        </w:rPr>
        <w:t>20</w:t>
      </w:r>
      <w:r w:rsidRPr="004E6B9F">
        <w:rPr>
          <w:rFonts w:ascii="Times New Roman" w:hAnsi="Times New Roman" w:cs="Times New Roman"/>
          <w:color w:val="222222"/>
          <w:sz w:val="24"/>
          <w:szCs w:val="24"/>
          <w:shd w:val="clear" w:color="auto" w:fill="FFFFFF"/>
        </w:rPr>
        <w:t>(2), 100-105.</w:t>
      </w:r>
    </w:p>
    <w:sectPr w:rsidR="001671F1" w:rsidRPr="004E6B9F" w:rsidSect="004E6B9F">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888" w:rsidRDefault="00620888" w:rsidP="004E6B9F">
      <w:pPr>
        <w:spacing w:after="0" w:line="240" w:lineRule="auto"/>
      </w:pPr>
      <w:r>
        <w:separator/>
      </w:r>
    </w:p>
  </w:endnote>
  <w:endnote w:type="continuationSeparator" w:id="0">
    <w:p w:rsidR="00620888" w:rsidRDefault="00620888" w:rsidP="004E6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888" w:rsidRDefault="00620888" w:rsidP="004E6B9F">
      <w:pPr>
        <w:spacing w:after="0" w:line="240" w:lineRule="auto"/>
      </w:pPr>
      <w:r>
        <w:separator/>
      </w:r>
    </w:p>
  </w:footnote>
  <w:footnote w:type="continuationSeparator" w:id="0">
    <w:p w:rsidR="00620888" w:rsidRDefault="00620888" w:rsidP="004E6B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2386939"/>
      <w:docPartObj>
        <w:docPartGallery w:val="Page Numbers (Top of Page)"/>
        <w:docPartUnique/>
      </w:docPartObj>
    </w:sdtPr>
    <w:sdtEndPr>
      <w:rPr>
        <w:rFonts w:ascii="Times New Roman" w:hAnsi="Times New Roman" w:cs="Times New Roman"/>
        <w:noProof/>
        <w:sz w:val="24"/>
        <w:szCs w:val="24"/>
      </w:rPr>
    </w:sdtEndPr>
    <w:sdtContent>
      <w:p w:rsidR="004E6B9F" w:rsidRPr="004E6B9F" w:rsidRDefault="004E6B9F" w:rsidP="004E6B9F">
        <w:pPr>
          <w:pStyle w:val="Header"/>
          <w:spacing w:line="480" w:lineRule="auto"/>
          <w:jc w:val="right"/>
          <w:rPr>
            <w:rFonts w:ascii="Times New Roman" w:hAnsi="Times New Roman" w:cs="Times New Roman"/>
            <w:sz w:val="24"/>
            <w:szCs w:val="24"/>
          </w:rPr>
        </w:pPr>
        <w:r w:rsidRPr="004E6B9F">
          <w:rPr>
            <w:rFonts w:ascii="Times New Roman" w:hAnsi="Times New Roman" w:cs="Times New Roman"/>
            <w:sz w:val="24"/>
            <w:szCs w:val="24"/>
          </w:rPr>
          <w:fldChar w:fldCharType="begin"/>
        </w:r>
        <w:r w:rsidRPr="004E6B9F">
          <w:rPr>
            <w:rFonts w:ascii="Times New Roman" w:hAnsi="Times New Roman" w:cs="Times New Roman"/>
            <w:sz w:val="24"/>
            <w:szCs w:val="24"/>
          </w:rPr>
          <w:instrText xml:space="preserve"> PAGE   \* MERGEFORMAT </w:instrText>
        </w:r>
        <w:r w:rsidRPr="004E6B9F">
          <w:rPr>
            <w:rFonts w:ascii="Times New Roman" w:hAnsi="Times New Roman" w:cs="Times New Roman"/>
            <w:sz w:val="24"/>
            <w:szCs w:val="24"/>
          </w:rPr>
          <w:fldChar w:fldCharType="separate"/>
        </w:r>
        <w:r w:rsidR="00910676">
          <w:rPr>
            <w:rFonts w:ascii="Times New Roman" w:hAnsi="Times New Roman" w:cs="Times New Roman"/>
            <w:noProof/>
            <w:sz w:val="24"/>
            <w:szCs w:val="24"/>
          </w:rPr>
          <w:t>2</w:t>
        </w:r>
        <w:r w:rsidRPr="004E6B9F">
          <w:rPr>
            <w:rFonts w:ascii="Times New Roman" w:hAnsi="Times New Roman" w:cs="Times New Roman"/>
            <w:noProof/>
            <w:sz w:val="24"/>
            <w:szCs w:val="24"/>
          </w:rPr>
          <w:fldChar w:fldCharType="end"/>
        </w:r>
      </w:p>
    </w:sdtContent>
  </w:sdt>
  <w:p w:rsidR="004E6B9F" w:rsidRDefault="004E6B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4A7"/>
    <w:rsid w:val="00017A45"/>
    <w:rsid w:val="001671F1"/>
    <w:rsid w:val="003754A7"/>
    <w:rsid w:val="004404A1"/>
    <w:rsid w:val="004E6B9F"/>
    <w:rsid w:val="00524562"/>
    <w:rsid w:val="005319B4"/>
    <w:rsid w:val="00581233"/>
    <w:rsid w:val="00600467"/>
    <w:rsid w:val="00620888"/>
    <w:rsid w:val="00715EF9"/>
    <w:rsid w:val="007A5B37"/>
    <w:rsid w:val="007D0623"/>
    <w:rsid w:val="008A571E"/>
    <w:rsid w:val="00910676"/>
    <w:rsid w:val="00D903CE"/>
    <w:rsid w:val="00EE6BE6"/>
    <w:rsid w:val="00FD7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B9F"/>
  </w:style>
  <w:style w:type="paragraph" w:styleId="Footer">
    <w:name w:val="footer"/>
    <w:basedOn w:val="Normal"/>
    <w:link w:val="FooterChar"/>
    <w:uiPriority w:val="99"/>
    <w:unhideWhenUsed/>
    <w:rsid w:val="004E6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B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B9F"/>
  </w:style>
  <w:style w:type="paragraph" w:styleId="Footer">
    <w:name w:val="footer"/>
    <w:basedOn w:val="Normal"/>
    <w:link w:val="FooterChar"/>
    <w:uiPriority w:val="99"/>
    <w:unhideWhenUsed/>
    <w:rsid w:val="004E6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2020-07-08T15:04:00Z</dcterms:created>
  <dcterms:modified xsi:type="dcterms:W3CDTF">2020-07-08T15:25:00Z</dcterms:modified>
</cp:coreProperties>
</file>